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1E" w:rsidRPr="00B2011E" w:rsidRDefault="00B2011E" w:rsidP="00B2011E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Convención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Convention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Nombre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Name:*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Forma</w:t>
      </w: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de Registro Mesas de Trabajo</w:t>
      </w:r>
    </w:p>
    <w:p w:rsidR="00B2011E" w:rsidRP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Workshops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ascii="Calibri Light" w:eastAsia="Times New Roman" w:hAnsi="Calibri Light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360" w:lineRule="auto"/>
        <w:ind w:left="1416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B5C4" wp14:editId="1D21FDCA">
                <wp:simplePos x="0" y="0"/>
                <wp:positionH relativeFrom="column">
                  <wp:posOffset>4441338</wp:posOffset>
                </wp:positionH>
                <wp:positionV relativeFrom="paragraph">
                  <wp:posOffset>133350</wp:posOffset>
                </wp:positionV>
                <wp:extent cx="605641" cy="320634"/>
                <wp:effectExtent l="0" t="0" r="23495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6" style="position:absolute;margin-left:349.7pt;margin-top:10.5pt;width:47.7pt;height:2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1 – Marketing   </w:t>
      </w:r>
    </w:p>
    <w:p w:rsid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proofErr w:type="gramStart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¿</w:t>
      </w:r>
      <w:proofErr w:type="gramEnd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Estamos Preparados para el Nuevo </w:t>
      </w:r>
    </w:p>
    <w:p w:rsid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Consumidor</w:t>
      </w:r>
      <w:proofErr w:type="gramStart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?</w:t>
      </w:r>
      <w:proofErr w:type="gramEnd"/>
    </w:p>
    <w:p w:rsidR="00B2011E" w:rsidRP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Mesa 2</w:t>
      </w:r>
    </w:p>
    <w:p w:rsid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20334" wp14:editId="1A11AD0C">
                <wp:simplePos x="0" y="0"/>
                <wp:positionH relativeFrom="column">
                  <wp:posOffset>4439285</wp:posOffset>
                </wp:positionH>
                <wp:positionV relativeFrom="paragraph">
                  <wp:posOffset>59690</wp:posOffset>
                </wp:positionV>
                <wp:extent cx="605155" cy="320040"/>
                <wp:effectExtent l="0" t="0" r="2349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349.55pt;margin-top:4.7pt;width:47.65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Ventas</w:t>
      </w:r>
    </w:p>
    <w:p w:rsidR="00B2011E" w:rsidRP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Mercado Secundario</w:t>
      </w:r>
    </w:p>
    <w:p w:rsidR="00B2011E" w:rsidRP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5FF4" wp14:editId="2EF5EF21">
                <wp:simplePos x="0" y="0"/>
                <wp:positionH relativeFrom="column">
                  <wp:posOffset>4437380</wp:posOffset>
                </wp:positionH>
                <wp:positionV relativeFrom="paragraph">
                  <wp:posOffset>154940</wp:posOffset>
                </wp:positionV>
                <wp:extent cx="605155" cy="320040"/>
                <wp:effectExtent l="0" t="0" r="2349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349.4pt;margin-top:12.2pt;width:47.65pt;height:2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3 </w:t>
      </w:r>
    </w:p>
    <w:p w:rsidR="00B2011E" w:rsidRP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Servicio al Cliente – Lealtad del </w:t>
      </w:r>
    </w:p>
    <w:p w:rsidR="00B2011E" w:rsidRP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Consumidor / Servicio Postventa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A5D4A" wp14:editId="3C59AAF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JF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NfbkkV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0795B" wp14:editId="483C77A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x4awIAAP0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7AC45" wp14:editId="5128A20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8/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XwLz9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D44B5" wp14:editId="29A19CE3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ioWFF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B2011E" w:rsidRPr="00B2011E" w:rsidRDefault="00B2011E" w:rsidP="00B2011E">
      <w:pPr>
        <w:rPr>
          <w:lang w:val="en-US"/>
        </w:rPr>
      </w:pPr>
    </w:p>
    <w:p w:rsidR="0041129D" w:rsidRDefault="0041129D">
      <w:pPr>
        <w:rPr>
          <w:lang w:val="en-US"/>
        </w:rPr>
      </w:pPr>
    </w:p>
    <w:p w:rsidR="00250F48" w:rsidRPr="00F104A6" w:rsidRDefault="00F104A6">
      <w:r w:rsidRPr="00F104A6">
        <w:t>OJO PONER LAS TARJETAS DE CR</w:t>
      </w:r>
      <w:r>
        <w:t>ÉDITO.</w:t>
      </w:r>
    </w:p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Foro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Forum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PAQUETE PROMOCIONAL FORO 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__________</w:t>
      </w: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FORUM PROMOTIAL PACKAGE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   __________</w:t>
      </w: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104A6" w:rsidRDefault="00F104A6" w:rsidP="00F104A6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ADC57" wp14:editId="1CB3C5C8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54.2pt;margin-top:2.65pt;width:13.05pt;height:1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B7Vn95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74AC5" wp14:editId="0DBC3B7D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54.2pt;margin-top:2.65pt;width:13.05pt;height: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2EEAC" wp14:editId="67CB022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54.05pt;margin-top:4.3pt;width:13.05pt;height: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rQ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A06YrQ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F029C" wp14:editId="2AB4167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54.05pt;margin-top:4.3pt;width:13.05pt;height: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e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DXQ0Pe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Default="00F104A6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</w:t>
      </w:r>
      <w:r>
        <w:rPr>
          <w:rFonts w:eastAsia="Times New Roman" w:cstheme="minorHAnsi"/>
          <w:bCs/>
          <w:color w:val="000000"/>
          <w:lang w:eastAsia="es-ES"/>
        </w:rPr>
        <w:t xml:space="preserve">e de la Asociación de Desarrolladores y Promotores Turísticos de Tiempo Compartido, A. C.  </w:t>
      </w:r>
      <w:proofErr w:type="gramStart"/>
      <w:r>
        <w:rPr>
          <w:rFonts w:eastAsia="Times New Roman" w:cstheme="minorHAnsi"/>
          <w:bCs/>
          <w:color w:val="000000"/>
          <w:lang w:eastAsia="es-ES"/>
        </w:rPr>
        <w:t>en</w:t>
      </w:r>
      <w:proofErr w:type="gramEnd"/>
      <w:r>
        <w:rPr>
          <w:rFonts w:eastAsia="Times New Roman" w:cstheme="minorHAnsi"/>
          <w:bCs/>
          <w:color w:val="000000"/>
          <w:lang w:eastAsia="es-ES"/>
        </w:rPr>
        <w:t xml:space="preserve">                 </w:t>
      </w:r>
      <w:r w:rsidRPr="00B2011E">
        <w:rPr>
          <w:rFonts w:eastAsia="Times New Roman" w:cstheme="minorHAnsi"/>
          <w:bCs/>
          <w:color w:val="000000"/>
          <w:lang w:eastAsia="es-ES"/>
        </w:rPr>
        <w:t xml:space="preserve">, No. de </w:t>
      </w:r>
      <w:r>
        <w:rPr>
          <w:rFonts w:eastAsia="Times New Roman" w:cstheme="minorHAnsi"/>
          <w:bCs/>
          <w:color w:val="000000"/>
          <w:lang w:eastAsia="es-ES"/>
        </w:rPr>
        <w:t xml:space="preserve">Cuenta                 </w:t>
      </w:r>
      <w:r w:rsidRPr="00B2011E">
        <w:rPr>
          <w:rFonts w:eastAsia="Times New Roman" w:cstheme="minorHAnsi"/>
          <w:bCs/>
          <w:color w:val="000000"/>
          <w:lang w:eastAsia="es-ES"/>
        </w:rPr>
        <w:t>, C</w:t>
      </w:r>
      <w:r>
        <w:rPr>
          <w:rFonts w:eastAsia="Times New Roman" w:cstheme="minorHAnsi"/>
          <w:bCs/>
          <w:color w:val="000000"/>
          <w:lang w:eastAsia="es-ES"/>
        </w:rPr>
        <w:t xml:space="preserve">LABE                        </w:t>
      </w:r>
      <w:r w:rsidRPr="00B2011E">
        <w:rPr>
          <w:rFonts w:eastAsia="Times New Roman" w:cstheme="minorHAnsi"/>
          <w:bCs/>
          <w:color w:val="000000"/>
          <w:lang w:eastAsia="es-ES"/>
        </w:rPr>
        <w:t xml:space="preserve"> y remitir su depósito por correo electrónico con sus datos de facturación, para enviarle la factura correspondiente.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</w:t>
      </w:r>
      <w:r>
        <w:rPr>
          <w:rFonts w:eastAsia="Times New Roman" w:cstheme="minorHAnsi"/>
          <w:bCs/>
          <w:color w:val="000000"/>
          <w:lang w:eastAsia="es-ES"/>
        </w:rPr>
        <w:t>otificando por escrito a ADEPROTUR</w:t>
      </w:r>
      <w:r w:rsidRPr="00B2011E">
        <w:rPr>
          <w:rFonts w:eastAsia="Times New Roman" w:cstheme="minorHAnsi"/>
          <w:bCs/>
          <w:color w:val="000000"/>
          <w:lang w:eastAsia="es-ES"/>
        </w:rPr>
        <w:t>.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>Please make yo</w:t>
      </w:r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ur deposit to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r>
        <w:rPr>
          <w:rFonts w:eastAsia="Times New Roman" w:cstheme="minorHAnsi"/>
          <w:bCs/>
          <w:color w:val="000000"/>
          <w:lang w:val="en-US" w:eastAsia="es-ES"/>
        </w:rPr>
        <w:t>de</w:t>
      </w:r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y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Promotores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de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Tiempo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Compartido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>, A. C.</w:t>
      </w:r>
      <w:r>
        <w:rPr>
          <w:rFonts w:eastAsia="Times New Roman" w:cstheme="minorHAnsi"/>
          <w:bCs/>
          <w:color w:val="000000"/>
          <w:lang w:val="en-US" w:eastAsia="es-ES"/>
        </w:rPr>
        <w:t xml:space="preserve">, at                           </w:t>
      </w:r>
      <w:r w:rsidRPr="00B2011E">
        <w:rPr>
          <w:rFonts w:eastAsia="Times New Roman" w:cstheme="minorHAnsi"/>
          <w:bCs/>
          <w:color w:val="000000"/>
          <w:lang w:val="en-US" w:eastAsia="es-ES"/>
        </w:rPr>
        <w:t>then send us the deposit slip by e-mail, along with the information to make your invoice.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</w:t>
      </w:r>
      <w:r w:rsidR="00F104A6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any by written notice to ADEPROTUR</w:t>
      </w:r>
      <w:bookmarkStart w:id="0" w:name="_GoBack"/>
      <w:bookmarkEnd w:id="0"/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.</w:t>
      </w:r>
    </w:p>
    <w:p w:rsidR="00216588" w:rsidRPr="00B2011E" w:rsidRDefault="00216588" w:rsidP="00216588">
      <w:pPr>
        <w:rPr>
          <w:lang w:val="en-US"/>
        </w:rPr>
      </w:pPr>
    </w:p>
    <w:p w:rsidR="00216588" w:rsidRDefault="00216588" w:rsidP="00216588">
      <w:pPr>
        <w:rPr>
          <w:lang w:val="en-US"/>
        </w:rPr>
      </w:pPr>
    </w:p>
    <w:p w:rsidR="00216588" w:rsidRDefault="00216588" w:rsidP="00216588">
      <w:pPr>
        <w:rPr>
          <w:lang w:val="en-US"/>
        </w:rPr>
      </w:pPr>
    </w:p>
    <w:p w:rsidR="00216588" w:rsidRDefault="00216588" w:rsidP="00216588">
      <w:pPr>
        <w:rPr>
          <w:lang w:val="en-US"/>
        </w:rPr>
      </w:pPr>
    </w:p>
    <w:p w:rsidR="00250F48" w:rsidRDefault="00250F48">
      <w:pPr>
        <w:rPr>
          <w:lang w:val="en-US"/>
        </w:rPr>
      </w:pPr>
    </w:p>
    <w:p w:rsidR="00250F48" w:rsidRPr="00B2011E" w:rsidRDefault="00250F48">
      <w:pPr>
        <w:rPr>
          <w:lang w:val="en-US"/>
        </w:rPr>
      </w:pPr>
    </w:p>
    <w:sectPr w:rsidR="00250F48" w:rsidRPr="00B2011E" w:rsidSect="000461B6">
      <w:headerReference w:type="default" r:id="rId5"/>
      <w:headerReference w:type="first" r:id="rId6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104A6">
    <w:pPr>
      <w:pStyle w:val="Encabezado"/>
    </w:pPr>
    <w:r>
      <w:rPr>
        <w:noProof/>
        <w:lang w:eastAsia="es-MX"/>
      </w:rPr>
      <w:drawing>
        <wp:inline distT="0" distB="0" distL="0" distR="0" wp14:anchorId="6EDE06D3" wp14:editId="56B8B2DA">
          <wp:extent cx="2600696" cy="1089064"/>
          <wp:effectExtent l="0" t="0" r="952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652" cy="108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216588"/>
    <w:rsid w:val="00250F48"/>
    <w:rsid w:val="003F779C"/>
    <w:rsid w:val="0041129D"/>
    <w:rsid w:val="00B2011E"/>
    <w:rsid w:val="00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Rosy</cp:lastModifiedBy>
  <cp:revision>3</cp:revision>
  <dcterms:created xsi:type="dcterms:W3CDTF">2017-02-28T16:10:00Z</dcterms:created>
  <dcterms:modified xsi:type="dcterms:W3CDTF">2017-02-28T16:47:00Z</dcterms:modified>
</cp:coreProperties>
</file>